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4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"/>
        <w:gridCol w:w="499"/>
        <w:gridCol w:w="68"/>
        <w:gridCol w:w="131"/>
        <w:gridCol w:w="12"/>
        <w:gridCol w:w="152"/>
        <w:gridCol w:w="36"/>
        <w:gridCol w:w="151"/>
        <w:gridCol w:w="48"/>
        <w:gridCol w:w="200"/>
        <w:gridCol w:w="28"/>
        <w:gridCol w:w="121"/>
        <w:gridCol w:w="79"/>
        <w:gridCol w:w="148"/>
        <w:gridCol w:w="904"/>
        <w:gridCol w:w="113"/>
        <w:gridCol w:w="86"/>
        <w:gridCol w:w="44"/>
        <w:gridCol w:w="69"/>
        <w:gridCol w:w="202"/>
        <w:gridCol w:w="113"/>
        <w:gridCol w:w="225"/>
        <w:gridCol w:w="143"/>
        <w:gridCol w:w="369"/>
        <w:gridCol w:w="30"/>
        <w:gridCol w:w="26"/>
        <w:gridCol w:w="315"/>
        <w:gridCol w:w="229"/>
        <w:gridCol w:w="24"/>
        <w:gridCol w:w="146"/>
        <w:gridCol w:w="228"/>
        <w:gridCol w:w="371"/>
        <w:gridCol w:w="569"/>
        <w:gridCol w:w="312"/>
        <w:gridCol w:w="46"/>
        <w:gridCol w:w="67"/>
        <w:gridCol w:w="46"/>
        <w:gridCol w:w="637"/>
        <w:gridCol w:w="411"/>
        <w:gridCol w:w="2724"/>
        <w:gridCol w:w="85"/>
        <w:gridCol w:w="171"/>
      </w:tblGrid>
      <w:tr w:rsidR="00F31799" w:rsidRPr="003129D9" w:rsidTr="00B664ED">
        <w:trPr>
          <w:gridBefore w:val="1"/>
          <w:wBefore w:w="43" w:type="dxa"/>
        </w:trPr>
        <w:tc>
          <w:tcPr>
            <w:tcW w:w="10378" w:type="dxa"/>
            <w:gridSpan w:val="4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31799" w:rsidRPr="003129D9" w:rsidRDefault="00F31799" w:rsidP="00B664E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ИЗВЕЩЕНИЕ О ПРОВЕДЕНИИ ЗАСЕДАНИЯ СОГЛАСИТЕЛЬНОЙ</w:t>
            </w:r>
          </w:p>
          <w:p w:rsidR="00F31799" w:rsidRPr="003129D9" w:rsidRDefault="00F31799" w:rsidP="00B664E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10378" w:type="dxa"/>
            <w:gridSpan w:val="4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3997" w:type="dxa"/>
            <w:gridSpan w:val="25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6125" w:type="dxa"/>
            <w:gridSpan w:val="14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3997" w:type="dxa"/>
            <w:gridSpan w:val="25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6125" w:type="dxa"/>
            <w:gridSpan w:val="14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3997" w:type="dxa"/>
            <w:gridSpan w:val="25"/>
            <w:tcBorders>
              <w:left w:val="double" w:sz="4" w:space="0" w:color="auto"/>
            </w:tcBorders>
            <w:vAlign w:val="bottom"/>
          </w:tcPr>
          <w:p w:rsidR="00F31799" w:rsidRPr="00E32303" w:rsidRDefault="00F31799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bookmarkStart w:id="0" w:name="_GoBack"/>
            <w:bookmarkEnd w:id="0"/>
            <w:r w:rsidRPr="00F31799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6125" w:type="dxa"/>
            <w:gridSpan w:val="14"/>
            <w:tcBorders>
              <w:bottom w:val="single" w:sz="4" w:space="0" w:color="auto"/>
            </w:tcBorders>
            <w:vAlign w:val="bottom"/>
          </w:tcPr>
          <w:p w:rsidR="00F31799" w:rsidRPr="00F3179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799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F31799">
              <w:rPr>
                <w:rFonts w:ascii="Times New Roman" w:eastAsia="Times New Roman" w:hAnsi="Times New Roman" w:cs="Times New Roman"/>
                <w:lang w:eastAsia="ru-RU"/>
              </w:rPr>
              <w:t>Ездоцкий</w:t>
            </w:r>
            <w:proofErr w:type="spellEnd"/>
          </w:p>
        </w:tc>
        <w:tc>
          <w:tcPr>
            <w:tcW w:w="256" w:type="dxa"/>
            <w:gridSpan w:val="2"/>
            <w:tcBorders>
              <w:right w:val="double" w:sz="4" w:space="0" w:color="auto"/>
            </w:tcBorders>
            <w:vAlign w:val="bottom"/>
          </w:tcPr>
          <w:p w:rsidR="00F31799" w:rsidRPr="00F3179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7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10378" w:type="dxa"/>
            <w:gridSpan w:val="4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1799" w:rsidRPr="003129D9" w:rsidRDefault="00F31799" w:rsidP="00B664ED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№ кадастрового квартала (нескольких смежных кадастровых кварталов):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38"/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31:21:0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208008</w:t>
            </w:r>
            <w:r w:rsidRPr="00312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Заречнаях.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Ездоцкий</w:t>
            </w:r>
            <w:proofErr w:type="spellEnd"/>
          </w:p>
        </w:tc>
        <w:tc>
          <w:tcPr>
            <w:tcW w:w="171" w:type="dxa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10378" w:type="dxa"/>
            <w:gridSpan w:val="4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в соответствии с  муниципальными  контрактами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862" w:type="dxa"/>
            <w:gridSpan w:val="5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</w:p>
        </w:tc>
        <w:tc>
          <w:tcPr>
            <w:tcW w:w="113" w:type="dxa"/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 xml:space="preserve">  2020</w:t>
            </w:r>
          </w:p>
        </w:tc>
        <w:tc>
          <w:tcPr>
            <w:tcW w:w="624" w:type="dxa"/>
            <w:gridSpan w:val="5"/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г. №</w:t>
            </w:r>
          </w:p>
        </w:tc>
        <w:tc>
          <w:tcPr>
            <w:tcW w:w="2833" w:type="dxa"/>
            <w:gridSpan w:val="10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01263000379200000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  <w:r w:rsidRPr="00312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2980" w:type="dxa"/>
            <w:gridSpan w:val="3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10378" w:type="dxa"/>
            <w:gridSpan w:val="4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выполняются комплексные кадастровые работы.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10378" w:type="dxa"/>
            <w:gridSpan w:val="4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38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10378" w:type="dxa"/>
            <w:gridSpan w:val="4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F31799" w:rsidRPr="003129D9" w:rsidTr="00B664ED">
        <w:trPr>
          <w:gridBefore w:val="1"/>
          <w:wBefore w:w="43" w:type="dxa"/>
          <w:cantSplit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2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F31799" w:rsidRPr="003129D9" w:rsidTr="00B664ED">
        <w:trPr>
          <w:gridBefore w:val="1"/>
          <w:wBefore w:w="43" w:type="dxa"/>
          <w:cantSplit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2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http://dizo31.ru/</w:t>
            </w:r>
          </w:p>
        </w:tc>
        <w:tc>
          <w:tcPr>
            <w:tcW w:w="256" w:type="dxa"/>
            <w:gridSpan w:val="2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F31799" w:rsidRPr="003129D9" w:rsidTr="00B664ED">
        <w:trPr>
          <w:gridBefore w:val="1"/>
          <w:wBefore w:w="43" w:type="dxa"/>
          <w:cantSplit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2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31799" w:rsidRPr="003129D9" w:rsidTr="00B664ED">
        <w:trPr>
          <w:gridBefore w:val="1"/>
          <w:wBefore w:w="43" w:type="dxa"/>
          <w:cantSplit/>
          <w:trHeight w:val="837"/>
        </w:trPr>
        <w:tc>
          <w:tcPr>
            <w:tcW w:w="10378" w:type="dxa"/>
            <w:gridSpan w:val="4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567" w:type="dxa"/>
            <w:gridSpan w:val="2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38"/>
            <w:tcBorders>
              <w:bottom w:val="sing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31:21: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0208008</w:t>
            </w:r>
          </w:p>
        </w:tc>
        <w:tc>
          <w:tcPr>
            <w:tcW w:w="171" w:type="dxa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799" w:rsidRPr="003129D9" w:rsidTr="00B664ED">
        <w:trPr>
          <w:gridBefore w:val="1"/>
          <w:wBefore w:w="43" w:type="dxa"/>
        </w:trPr>
        <w:tc>
          <w:tcPr>
            <w:tcW w:w="2820" w:type="dxa"/>
            <w:gridSpan w:val="17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состоится по адресу:</w:t>
            </w:r>
          </w:p>
        </w:tc>
        <w:tc>
          <w:tcPr>
            <w:tcW w:w="738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373A3C"/>
                <w:shd w:val="clear" w:color="auto" w:fill="FFFFFF"/>
              </w:rPr>
            </w:pPr>
            <w:r w:rsidRPr="00131858">
              <w:rPr>
                <w:rFonts w:ascii="Times New Roman" w:hAnsi="Times New Roman" w:cs="Times New Roman"/>
                <w:color w:val="373A3C"/>
                <w:shd w:val="clear" w:color="auto" w:fill="FFFFFF"/>
              </w:rPr>
              <w:t xml:space="preserve">309930, Белгородская область, Красногвардейский район, </w:t>
            </w:r>
          </w:p>
          <w:p w:rsidR="00F31799" w:rsidRPr="00131858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858">
              <w:rPr>
                <w:rFonts w:ascii="Times New Roman" w:hAnsi="Times New Roman" w:cs="Times New Roman"/>
                <w:color w:val="373A3C"/>
                <w:shd w:val="clear" w:color="auto" w:fill="FFFFFF"/>
              </w:rPr>
              <w:t>село Верхняя Покровка, улица Советская, 1</w:t>
            </w:r>
          </w:p>
        </w:tc>
        <w:tc>
          <w:tcPr>
            <w:tcW w:w="171" w:type="dxa"/>
            <w:tcBorders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799" w:rsidRPr="00BA4BEE" w:rsidTr="00B664ED">
        <w:tc>
          <w:tcPr>
            <w:tcW w:w="542" w:type="dxa"/>
            <w:gridSpan w:val="2"/>
            <w:tcBorders>
              <w:left w:val="double" w:sz="4" w:space="0" w:color="auto"/>
            </w:tcBorders>
            <w:vAlign w:val="bottom"/>
          </w:tcPr>
          <w:p w:rsidR="00F31799" w:rsidRPr="003129D9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" w:type="dxa"/>
            <w:gridSpan w:val="2"/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9" w:type="dxa"/>
            <w:gridSpan w:val="5"/>
            <w:tcBorders>
              <w:bottom w:val="single" w:sz="4" w:space="0" w:color="auto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8" w:type="dxa"/>
            <w:gridSpan w:val="2"/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52" w:type="dxa"/>
            <w:gridSpan w:val="4"/>
            <w:tcBorders>
              <w:bottom w:val="single" w:sz="4" w:space="0" w:color="auto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6"/>
            <w:tcBorders>
              <w:bottom w:val="single" w:sz="4" w:space="0" w:color="auto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42" w:type="dxa"/>
            <w:gridSpan w:val="3"/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 в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9" w:type="dxa"/>
            <w:gridSpan w:val="4"/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499" w:type="dxa"/>
            <w:gridSpan w:val="9"/>
            <w:tcBorders>
              <w:right w:val="double" w:sz="4" w:space="0" w:color="auto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минут.</w:t>
            </w:r>
          </w:p>
        </w:tc>
      </w:tr>
      <w:tr w:rsidR="00F31799" w:rsidRPr="003129D9" w:rsidTr="00B664ED">
        <w:trPr>
          <w:cantSplit/>
        </w:trPr>
        <w:tc>
          <w:tcPr>
            <w:tcW w:w="10421" w:type="dxa"/>
            <w:gridSpan w:val="4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31799" w:rsidRPr="003129D9" w:rsidTr="00B664ED">
        <w:trPr>
          <w:cantSplit/>
        </w:trPr>
        <w:tc>
          <w:tcPr>
            <w:tcW w:w="10421" w:type="dxa"/>
            <w:gridSpan w:val="4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31799" w:rsidRPr="00BA4BEE" w:rsidTr="00B664ED">
        <w:tc>
          <w:tcPr>
            <w:tcW w:w="75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по «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39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и</w:t>
            </w:r>
          </w:p>
        </w:tc>
      </w:tr>
      <w:tr w:rsidR="00F31799" w:rsidRPr="00BA4BEE" w:rsidTr="00B664ED">
        <w:tc>
          <w:tcPr>
            <w:tcW w:w="75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по «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39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31799" w:rsidRPr="00BA4BEE" w:rsidRDefault="00F31799" w:rsidP="00B664E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F31799" w:rsidRPr="003129D9" w:rsidTr="00B664ED">
        <w:trPr>
          <w:cantSplit/>
        </w:trPr>
        <w:tc>
          <w:tcPr>
            <w:tcW w:w="10421" w:type="dxa"/>
            <w:gridSpan w:val="4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Возражения оформляются в соответствии с частью 15 статьи 42.10 Федерального закона от                  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31799" w:rsidRPr="003129D9" w:rsidTr="00B664ED">
        <w:tc>
          <w:tcPr>
            <w:tcW w:w="10421" w:type="dxa"/>
            <w:gridSpan w:val="4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31799" w:rsidRPr="003129D9" w:rsidRDefault="00F31799" w:rsidP="00B664ED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9D9">
              <w:rPr>
                <w:rFonts w:ascii="Times New Roman" w:eastAsia="Times New Roman" w:hAnsi="Times New Roman" w:cs="Times New Roman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F31799" w:rsidRPr="003129D9" w:rsidRDefault="00F31799" w:rsidP="00B664ED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0469" w:rsidRDefault="00BE0469"/>
    <w:sectPr w:rsidR="00BE0469" w:rsidSect="0005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4DAF"/>
    <w:rsid w:val="00054566"/>
    <w:rsid w:val="000C0276"/>
    <w:rsid w:val="0028132B"/>
    <w:rsid w:val="007D4DAF"/>
    <w:rsid w:val="00BE0469"/>
    <w:rsid w:val="00F3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2876</Characters>
  <Application>Microsoft Office Word</Application>
  <DocSecurity>0</DocSecurity>
  <Lines>124</Lines>
  <Paragraphs>79</Paragraphs>
  <ScaleCrop>false</ScaleCrop>
  <Company>SPecialiST RePack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2020-08-26T06:21:00Z</cp:lastPrinted>
  <dcterms:created xsi:type="dcterms:W3CDTF">2020-08-26T06:22:00Z</dcterms:created>
  <dcterms:modified xsi:type="dcterms:W3CDTF">2020-08-26T06:22:00Z</dcterms:modified>
</cp:coreProperties>
</file>