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0C" w:rsidRDefault="00A32E0C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1" locked="0" layoutInCell="0" allowOverlap="1">
            <wp:simplePos x="0" y="0"/>
            <wp:positionH relativeFrom="margin">
              <wp:posOffset>914400</wp:posOffset>
            </wp:positionH>
            <wp:positionV relativeFrom="paragraph">
              <wp:posOffset>914400</wp:posOffset>
            </wp:positionV>
            <wp:extent cx="7755255" cy="10668000"/>
            <wp:effectExtent l="19050" t="0" r="0" b="0"/>
            <wp:wrapTight wrapText="bothSides">
              <wp:wrapPolygon edited="0">
                <wp:start x="-53" y="0"/>
                <wp:lineTo x="-53" y="21561"/>
                <wp:lineTo x="21595" y="21561"/>
                <wp:lineTo x="21595" y="0"/>
                <wp:lineTo x="-5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25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B10" w:rsidRDefault="00A32E0C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914400</wp:posOffset>
            </wp:positionH>
            <wp:positionV relativeFrom="paragraph">
              <wp:posOffset>914400</wp:posOffset>
            </wp:positionV>
            <wp:extent cx="7738745" cy="10625455"/>
            <wp:effectExtent l="19050" t="0" r="0" b="0"/>
            <wp:wrapTight wrapText="bothSides">
              <wp:wrapPolygon edited="0">
                <wp:start x="-53" y="0"/>
                <wp:lineTo x="-53" y="21570"/>
                <wp:lineTo x="21588" y="21570"/>
                <wp:lineTo x="21588" y="0"/>
                <wp:lineTo x="-5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745" cy="106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E0C" w:rsidRDefault="00A32E0C" w:rsidP="00202961">
      <w:pPr>
        <w:shd w:val="clear" w:color="auto" w:fill="FFFFFF"/>
        <w:tabs>
          <w:tab w:val="left" w:pos="6960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  <w:sectPr w:rsidR="00A32E0C" w:rsidSect="00A32E0C">
          <w:headerReference w:type="default" r:id="rId10"/>
          <w:headerReference w:type="first" r:id="rId11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65109F" w:rsidRPr="00202961" w:rsidRDefault="0065109F" w:rsidP="00202961">
      <w:pPr>
        <w:shd w:val="clear" w:color="auto" w:fill="FFFFFF"/>
        <w:tabs>
          <w:tab w:val="left" w:pos="6960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52"/>
        <w:tblW w:w="4541" w:type="dxa"/>
        <w:tblLook w:val="04A0"/>
      </w:tblPr>
      <w:tblGrid>
        <w:gridCol w:w="4541"/>
      </w:tblGrid>
      <w:tr w:rsidR="00202961" w:rsidRPr="00202961" w:rsidTr="000C0BB3">
        <w:trPr>
          <w:trHeight w:val="1612"/>
        </w:trPr>
        <w:tc>
          <w:tcPr>
            <w:tcW w:w="4541" w:type="dxa"/>
          </w:tcPr>
          <w:p w:rsidR="00202961" w:rsidRPr="00202961" w:rsidRDefault="00202961" w:rsidP="002029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Приложение № 1                                                                                   Утвержден</w:t>
            </w:r>
          </w:p>
          <w:p w:rsidR="00202961" w:rsidRPr="00202961" w:rsidRDefault="00202961" w:rsidP="0020296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61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распоряжением  администрации</w:t>
            </w:r>
          </w:p>
          <w:p w:rsidR="00202961" w:rsidRDefault="00202961" w:rsidP="002029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61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</w:t>
            </w:r>
          </w:p>
          <w:p w:rsidR="006E6651" w:rsidRPr="00A32E0C" w:rsidRDefault="00A32E0C" w:rsidP="002029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июня 2020 года №532</w:t>
            </w:r>
          </w:p>
          <w:p w:rsidR="006E6651" w:rsidRPr="006E6651" w:rsidRDefault="006E6651" w:rsidP="002029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961" w:rsidRPr="00E41EF4" w:rsidRDefault="00202961" w:rsidP="00202961">
      <w:pPr>
        <w:shd w:val="clear" w:color="auto" w:fill="FFFFFF"/>
        <w:tabs>
          <w:tab w:val="left" w:pos="6960"/>
        </w:tabs>
        <w:rPr>
          <w:b/>
          <w:color w:val="000000"/>
          <w:sz w:val="28"/>
          <w:szCs w:val="28"/>
        </w:rPr>
      </w:pPr>
    </w:p>
    <w:p w:rsidR="00202961" w:rsidRDefault="00202961" w:rsidP="00202961">
      <w:pPr>
        <w:jc w:val="right"/>
        <w:rPr>
          <w:b/>
          <w:sz w:val="28"/>
          <w:szCs w:val="28"/>
        </w:rPr>
      </w:pPr>
      <w:r w:rsidRPr="00E41EF4">
        <w:rPr>
          <w:b/>
          <w:sz w:val="28"/>
          <w:szCs w:val="28"/>
        </w:rPr>
        <w:t xml:space="preserve">                                                      </w:t>
      </w:r>
    </w:p>
    <w:p w:rsidR="00202961" w:rsidRPr="00E41EF4" w:rsidRDefault="00202961" w:rsidP="00202961">
      <w:pPr>
        <w:jc w:val="right"/>
        <w:rPr>
          <w:b/>
          <w:sz w:val="28"/>
          <w:szCs w:val="28"/>
        </w:rPr>
      </w:pPr>
    </w:p>
    <w:p w:rsidR="00202961" w:rsidRPr="00202961" w:rsidRDefault="00202961" w:rsidP="00202961">
      <w:pPr>
        <w:rPr>
          <w:rFonts w:ascii="Times New Roman" w:hAnsi="Times New Roman" w:cs="Times New Roman"/>
          <w:b/>
          <w:sz w:val="28"/>
          <w:szCs w:val="28"/>
        </w:rPr>
      </w:pPr>
    </w:p>
    <w:p w:rsidR="00DB0D00" w:rsidRDefault="00DB0D00" w:rsidP="00202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61" w:rsidRPr="00202961" w:rsidRDefault="00202961" w:rsidP="00202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61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02961" w:rsidRPr="00202961" w:rsidRDefault="00202961" w:rsidP="00202961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61">
        <w:rPr>
          <w:rFonts w:ascii="Times New Roman" w:hAnsi="Times New Roman" w:cs="Times New Roman"/>
          <w:b/>
          <w:sz w:val="28"/>
          <w:szCs w:val="28"/>
        </w:rPr>
        <w:t>организационных мероприятий по подготовке и провед</w:t>
      </w:r>
      <w:r w:rsidR="00771117">
        <w:rPr>
          <w:rFonts w:ascii="Times New Roman" w:hAnsi="Times New Roman" w:cs="Times New Roman"/>
          <w:b/>
          <w:sz w:val="28"/>
          <w:szCs w:val="28"/>
        </w:rPr>
        <w:t xml:space="preserve">ению с </w:t>
      </w:r>
      <w:r w:rsidR="0065109F">
        <w:rPr>
          <w:rFonts w:ascii="Times New Roman" w:hAnsi="Times New Roman" w:cs="Times New Roman"/>
          <w:b/>
          <w:sz w:val="28"/>
          <w:szCs w:val="28"/>
        </w:rPr>
        <w:t>15 июня по 1</w:t>
      </w:r>
      <w:r w:rsidR="00771117">
        <w:rPr>
          <w:rFonts w:ascii="Times New Roman" w:hAnsi="Times New Roman" w:cs="Times New Roman"/>
          <w:b/>
          <w:sz w:val="28"/>
          <w:szCs w:val="28"/>
        </w:rPr>
        <w:t>0 ию</w:t>
      </w:r>
      <w:r w:rsidR="0065109F">
        <w:rPr>
          <w:rFonts w:ascii="Times New Roman" w:hAnsi="Times New Roman" w:cs="Times New Roman"/>
          <w:b/>
          <w:sz w:val="28"/>
          <w:szCs w:val="28"/>
        </w:rPr>
        <w:t>л</w:t>
      </w:r>
      <w:r w:rsidR="00771117">
        <w:rPr>
          <w:rFonts w:ascii="Times New Roman" w:hAnsi="Times New Roman" w:cs="Times New Roman"/>
          <w:b/>
          <w:sz w:val="28"/>
          <w:szCs w:val="28"/>
        </w:rPr>
        <w:t>я 20</w:t>
      </w:r>
      <w:r w:rsidR="00010F18">
        <w:rPr>
          <w:rFonts w:ascii="Times New Roman" w:hAnsi="Times New Roman" w:cs="Times New Roman"/>
          <w:b/>
          <w:sz w:val="28"/>
          <w:szCs w:val="28"/>
        </w:rPr>
        <w:t>20</w:t>
      </w:r>
      <w:r w:rsidRPr="00202961">
        <w:rPr>
          <w:rFonts w:ascii="Times New Roman" w:hAnsi="Times New Roman" w:cs="Times New Roman"/>
          <w:b/>
          <w:sz w:val="28"/>
          <w:szCs w:val="28"/>
        </w:rPr>
        <w:t xml:space="preserve"> года районного </w:t>
      </w:r>
      <w:proofErr w:type="spellStart"/>
      <w:r w:rsidRPr="00202961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202961">
        <w:rPr>
          <w:rFonts w:ascii="Times New Roman" w:hAnsi="Times New Roman" w:cs="Times New Roman"/>
          <w:b/>
          <w:sz w:val="28"/>
          <w:szCs w:val="28"/>
        </w:rPr>
        <w:t xml:space="preserve"> месячника </w:t>
      </w:r>
    </w:p>
    <w:p w:rsidR="00202961" w:rsidRPr="00202961" w:rsidRDefault="00202961" w:rsidP="00202961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61">
        <w:rPr>
          <w:rFonts w:ascii="Times New Roman" w:hAnsi="Times New Roman" w:cs="Times New Roman"/>
          <w:b/>
          <w:sz w:val="28"/>
          <w:szCs w:val="28"/>
        </w:rPr>
        <w:t xml:space="preserve">«Знать, чтобы жить!» </w:t>
      </w:r>
    </w:p>
    <w:p w:rsidR="00202961" w:rsidRPr="00202961" w:rsidRDefault="00202961" w:rsidP="00202961">
      <w:pPr>
        <w:shd w:val="clear" w:color="auto" w:fill="FFFFFF"/>
        <w:tabs>
          <w:tab w:val="left" w:pos="69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593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676"/>
        <w:gridCol w:w="6412"/>
        <w:gridCol w:w="2551"/>
        <w:gridCol w:w="5954"/>
      </w:tblGrid>
      <w:tr w:rsidR="00B0633F" w:rsidRPr="000C0BB3" w:rsidTr="00750587">
        <w:trPr>
          <w:trHeight w:val="15"/>
        </w:trPr>
        <w:tc>
          <w:tcPr>
            <w:tcW w:w="676" w:type="dxa"/>
            <w:hideMark/>
          </w:tcPr>
          <w:p w:rsidR="00B0633F" w:rsidRPr="000C0BB3" w:rsidRDefault="00B0633F" w:rsidP="0065109F">
            <w:pPr>
              <w:rPr>
                <w:sz w:val="28"/>
                <w:szCs w:val="28"/>
              </w:rPr>
            </w:pPr>
          </w:p>
        </w:tc>
        <w:tc>
          <w:tcPr>
            <w:tcW w:w="6412" w:type="dxa"/>
            <w:hideMark/>
          </w:tcPr>
          <w:p w:rsidR="00B0633F" w:rsidRPr="000C0BB3" w:rsidRDefault="00B0633F" w:rsidP="0065109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B0633F" w:rsidRPr="000C0BB3" w:rsidRDefault="00B0633F" w:rsidP="0065109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B0633F" w:rsidRPr="000C0BB3" w:rsidRDefault="00B0633F" w:rsidP="0065109F">
            <w:pPr>
              <w:rPr>
                <w:sz w:val="28"/>
                <w:szCs w:val="28"/>
              </w:rPr>
            </w:pPr>
          </w:p>
        </w:tc>
      </w:tr>
      <w:tr w:rsidR="00B0633F" w:rsidRPr="000C0BB3" w:rsidTr="0075058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и участники</w:t>
            </w:r>
          </w:p>
        </w:tc>
      </w:tr>
      <w:tr w:rsidR="00B0633F" w:rsidRPr="000C0BB3" w:rsidTr="00750587">
        <w:trPr>
          <w:trHeight w:val="41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633F" w:rsidRPr="000C0BB3" w:rsidTr="00750587">
        <w:trPr>
          <w:trHeight w:val="214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DB0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распорядительных актов, комплексных планов профилактических,  информационно-пропагандистских мероприятий по участию в  подготовке и проведении районного </w:t>
            </w:r>
            <w:proofErr w:type="spellStart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«Знать, чтобы жить!»</w:t>
            </w:r>
            <w:r w:rsidR="002809B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ресурсов сети Интернет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3F" w:rsidRPr="000C0BB3" w:rsidRDefault="00030E1C" w:rsidP="0065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651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района, управления образования, культуры, физической культуры и спорта администрации района, ОГБУЗ «Красногвардейская ЦРБ»(по согласованию), 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ОМВД России по Красногвардейскому району (по согласованию), главы администраций городского и сельских  поселений  района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МАУ «Оздоровительный лагерь «Чайка» с. Веселое</w:t>
            </w:r>
          </w:p>
        </w:tc>
      </w:tr>
      <w:tr w:rsidR="00B0633F" w:rsidRPr="000C0BB3" w:rsidTr="00750587">
        <w:trPr>
          <w:trHeight w:val="72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</w:t>
            </w:r>
            <w:proofErr w:type="spellStart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района по вопросу организации и проведения районного </w:t>
            </w:r>
            <w:proofErr w:type="spellStart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«Знать, чтобы жить!»</w:t>
            </w: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633F" w:rsidRPr="000C0BB3" w:rsidRDefault="00B0633F" w:rsidP="00651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65109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B0633F" w:rsidRDefault="00B0633F" w:rsidP="00905FC5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района, управления образования, культуры, физической культуры и спорта администрации района, ОГБУЗ «Красногвардейская ЦРБ» (по согласованию), 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ОМВД России по Красногвардейскому району (по согласованию),главы администраций городского и сельских  поселений  района</w:t>
            </w:r>
          </w:p>
        </w:tc>
      </w:tr>
      <w:tr w:rsidR="00B0633F" w:rsidRPr="000C0BB3" w:rsidTr="00010F18">
        <w:trPr>
          <w:trHeight w:val="172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Размещение в 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СМИ </w:t>
            </w: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информации о мероприятиях, проводимых в ходе месячника</w:t>
            </w:r>
          </w:p>
          <w:p w:rsidR="00B0633F" w:rsidRPr="000C0BB3" w:rsidRDefault="00B0633F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6510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 июня - 10 июл</w:t>
            </w: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905FC5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культуры, физической культуры и спорта администрации района, ОГБУЗ «Красногвардейская ЦРБ» (по согласованию), ОМВД 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России по Красногвардейскому району (по согласованию)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МАУ «Оздоровительный лагерь «Чайка» с. Веселое</w:t>
            </w:r>
          </w:p>
        </w:tc>
      </w:tr>
      <w:tr w:rsidR="00B0633F" w:rsidRPr="000C0BB3" w:rsidTr="0075058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информационно-пропагандистских мероприятий в местах организованного досуга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лозунгом «Мы за здоровый образ жизни!»</w:t>
            </w:r>
            <w:r w:rsidR="00AD2A0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разработанным планам (в случае снятия ограничений)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AD2A0B" w:rsidP="00AD2A0B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июл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905FC5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культуры, физической культуры и спорта администрации района, ОГБУЗ «Красногвардейская ЦРБ» (по согласованию), ОМВД 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России по Красногвардейскому району (по согласованию), главы администраций городского и сельских  поселений района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МАУ «Оздоровительный лагерь «Чайка» с. Веселое</w:t>
            </w:r>
          </w:p>
        </w:tc>
      </w:tr>
      <w:tr w:rsidR="00B0633F" w:rsidRPr="000C0BB3" w:rsidTr="00010F18">
        <w:trPr>
          <w:trHeight w:val="201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B156AC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156A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интерактивных площадок с использованием информационных ресурсов, направленных на формирование у детей и подростков мотивации к ведению здорового  образа жизни и негативного отношения к употреблению наркотиков и иных </w:t>
            </w:r>
            <w:proofErr w:type="spellStart"/>
            <w:r w:rsidR="00B156A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B156AC">
              <w:rPr>
                <w:rFonts w:ascii="Times New Roman" w:hAnsi="Times New Roman" w:cs="Times New Roman"/>
                <w:sz w:val="24"/>
                <w:szCs w:val="24"/>
              </w:rPr>
              <w:t xml:space="preserve"> веществ,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алкоголя и курению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«Будь здоров, если хочешь быть здоров»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B156AC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6AC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0 ию</w:t>
            </w:r>
            <w:r w:rsidR="00B156A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905FC5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культуры, физической культуры и спорта администрации района, ОГБУЗ «Красногвардейская ЦРБ» (по согласованию)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главы администраций городского и сельских  поселений района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МАУ «Оздоровительный лагерь «Чайка» с. Веселое</w:t>
            </w:r>
          </w:p>
        </w:tc>
      </w:tr>
      <w:tr w:rsidR="00B0633F" w:rsidRPr="000C0BB3" w:rsidTr="00750587">
        <w:trPr>
          <w:trHeight w:val="16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030E1C" w:rsidP="00030E1C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информационных сообщений о проведении 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злоупотреблением наркотическими средствами и их незаконным оборотом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030E1C" w:rsidP="0065109F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F74DEC" w:rsidRDefault="00B0633F" w:rsidP="00905FC5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культуры, физической культуры и спорта администрации района, ОГБУЗ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«Красногвардейская ЦРБ» (по согласованию)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главы администраций городско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 и сельских  поселений района, МАУ «Оздоровительный лагерь «Чайка» с. Веселое</w:t>
            </w:r>
          </w:p>
        </w:tc>
      </w:tr>
      <w:tr w:rsidR="00B0633F" w:rsidRPr="000C0BB3" w:rsidTr="0075058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905FC5" w:rsidP="00905FC5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030E1C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обследованию зданий и прилегающих территорий образовательных организаций, летних оздоровительных лагерей на предмет обнаружения мест возможного хранения наркотических средств и приспособлений для их потребления</w:t>
            </w:r>
            <w:r w:rsidR="00030E1C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снятия ограничений)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030E1C" w:rsidP="00030E1C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июл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030E1C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МАУ «Оздоровительный лагерь «Чайка» с. Веселое,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ОМВД России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по Красногвардейскому району (по согласованию), главы администраций городского и сельских  поселений района</w:t>
            </w:r>
          </w:p>
        </w:tc>
      </w:tr>
      <w:tr w:rsidR="00B0633F" w:rsidRPr="000C0BB3" w:rsidTr="0075058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905FC5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633F" w:rsidRPr="000C0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750587">
            <w:pPr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30E1C">
              <w:rPr>
                <w:rFonts w:ascii="Times New Roman" w:hAnsi="Times New Roman" w:cs="Times New Roman"/>
                <w:sz w:val="24"/>
                <w:szCs w:val="24"/>
              </w:rPr>
              <w:t>размещения виртуальных</w:t>
            </w:r>
            <w:r w:rsidR="0075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0E1C">
              <w:rPr>
                <w:rFonts w:ascii="Times New Roman" w:hAnsi="Times New Roman" w:cs="Times New Roman"/>
                <w:sz w:val="24"/>
                <w:szCs w:val="24"/>
              </w:rPr>
              <w:t>нтинаркотических</w:t>
            </w:r>
            <w:proofErr w:type="spellEnd"/>
            <w:r w:rsidR="00030E1C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030E1C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E1C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0E1C">
              <w:rPr>
                <w:rFonts w:ascii="Times New Roman" w:hAnsi="Times New Roman" w:cs="Times New Roman"/>
                <w:sz w:val="24"/>
                <w:szCs w:val="24"/>
              </w:rPr>
              <w:t>10 июл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030E1C">
              <w:rPr>
                <w:rFonts w:ascii="Times New Roman" w:hAnsi="Times New Roman" w:cs="Times New Roman"/>
                <w:sz w:val="24"/>
                <w:szCs w:val="24"/>
              </w:rPr>
              <w:t>е культуры администрации района</w:t>
            </w:r>
          </w:p>
        </w:tc>
      </w:tr>
      <w:tr w:rsidR="00905FC5" w:rsidRPr="000C0BB3" w:rsidTr="00750587">
        <w:trPr>
          <w:trHeight w:val="72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FC5" w:rsidRPr="000C0BB3" w:rsidRDefault="00905FC5" w:rsidP="0065109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FC5" w:rsidRPr="000C0BB3" w:rsidRDefault="00750587" w:rsidP="00905FC5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05FC5" w:rsidRPr="000C0BB3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FC5" w:rsidRPr="000C0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FC5" w:rsidRPr="000C0BB3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в местах массового отдыха населения с целью выявления лиц, находящихся в состоянии наркотического опьянения, сбывающих наркотические средства и психотропные вещества и вовлекающих молодежь в преступную деятельность, связанную с незаконным оборотом наркотиков</w:t>
            </w:r>
            <w:r w:rsidR="00905FC5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снятия ограничений)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FC5" w:rsidRPr="000C0BB3" w:rsidRDefault="00905FC5" w:rsidP="00065B10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июл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FC5" w:rsidRDefault="00905FC5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лавы администраций городского и сельских  поселений района, ОМВД России по Красногварде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йскому району (по согласованию)</w:t>
            </w:r>
          </w:p>
          <w:p w:rsidR="00905FC5" w:rsidRDefault="00905FC5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905FC5" w:rsidRDefault="00905FC5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905FC5" w:rsidRPr="000C0BB3" w:rsidRDefault="00905FC5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C5" w:rsidRPr="000C0BB3" w:rsidTr="00750587">
        <w:trPr>
          <w:trHeight w:val="25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FC5" w:rsidRPr="000C0BB3" w:rsidRDefault="00905FC5" w:rsidP="002809B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FC5" w:rsidRPr="000C0BB3" w:rsidRDefault="00905FC5" w:rsidP="00905FC5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статей и материалов, раскрывающих социальную опасность наркомании для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выступления в 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с целью пропаганды здорового образа жизни, профилактики немедицинского потребления наркотиков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FC5" w:rsidRPr="000C0BB3" w:rsidRDefault="00905FC5" w:rsidP="00065B10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июл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FC5" w:rsidRPr="00790DDB" w:rsidRDefault="00905FC5" w:rsidP="00DB0D00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культуры, физической культуры и спорта администрации района, ОГБУЗ «Красногвардейская ЦРБ» (по согласованию), ОМВД 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России по Красногвардейскому району (по согласованию), главы администраций городского и сельских  поселений района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МАУ «Оздоровительный лагерь «Чайка» с. Веселое, </w:t>
            </w:r>
            <w:r w:rsidRPr="00790DDB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«Редакция газеты «Знамя труда»,</w:t>
            </w:r>
            <w:r w:rsidRPr="00790DDB">
              <w:rPr>
                <w:rFonts w:ascii="Times New Roman" w:hAnsi="Times New Roman" w:cs="Times New Roman"/>
                <w:sz w:val="24"/>
                <w:szCs w:val="24"/>
              </w:rPr>
              <w:t>МАУ «ТЕЛЕРАДИОКОМПАНИЯ «БИРЮЧ»</w:t>
            </w:r>
          </w:p>
        </w:tc>
      </w:tr>
      <w:tr w:rsidR="00B0633F" w:rsidRPr="000C0BB3" w:rsidTr="00750587">
        <w:trPr>
          <w:trHeight w:val="246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2809B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 о результатах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районного </w:t>
            </w:r>
            <w:proofErr w:type="spellStart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«Знать, чтобы жить!»</w:t>
            </w: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633F" w:rsidRPr="000C0BB3" w:rsidRDefault="00B0633F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0633F" w:rsidRPr="000C0BB3" w:rsidRDefault="00B0633F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905FC5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 </w:t>
            </w:r>
            <w:r w:rsidR="00905F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июля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DB0D00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культуры, физической культуры и спорта, ОГБУЗ «Красногвардейская ЦРБ» (по согласованию), ОМВД 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России по Красногвардейскому району (по согласованию),главы администраций городского и сельских  поселений района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МАУ «Оздоровительный лагерь «Чайка» с. Веселое,</w:t>
            </w:r>
            <w:r w:rsidRPr="00790DDB">
              <w:rPr>
                <w:rFonts w:ascii="Times New Roman" w:hAnsi="Times New Roman" w:cs="Times New Roman"/>
                <w:sz w:val="24"/>
                <w:szCs w:val="24"/>
              </w:rPr>
              <w:t xml:space="preserve"> АНО «Редакция газеты «Знамя труда», МАУ «ТЕЛЕРАДИОКОМПАНИЯ «БИРЮЧ»</w:t>
            </w:r>
          </w:p>
        </w:tc>
      </w:tr>
      <w:tr w:rsidR="00B0633F" w:rsidRPr="000C0BB3" w:rsidTr="00750587">
        <w:trPr>
          <w:trHeight w:val="79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2809B4" w:rsidP="002809B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  <w:r w:rsidR="00B0633F"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02D7A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Подведение итогов областного </w:t>
            </w:r>
            <w:proofErr w:type="spellStart"/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антинаркотического</w:t>
            </w:r>
            <w:proofErr w:type="spellEnd"/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месячника «Знать, чтобы жить!», информирование Управления региональной безопасности администрации Губернатора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905FC5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05F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</w:t>
            </w: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июля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33F" w:rsidRPr="000C0BB3" w:rsidRDefault="00B0633F" w:rsidP="0065109F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DB0D00">
              <w:rPr>
                <w:rFonts w:ascii="Times New Roman" w:hAnsi="Times New Roman" w:cs="Times New Roman"/>
                <w:sz w:val="24"/>
                <w:szCs w:val="24"/>
              </w:rPr>
              <w:t>тинаркотическая</w:t>
            </w:r>
            <w:proofErr w:type="spellEnd"/>
            <w:r w:rsidR="00DB0D0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района</w:t>
            </w:r>
          </w:p>
        </w:tc>
      </w:tr>
    </w:tbl>
    <w:p w:rsidR="00202961" w:rsidRPr="00E41EF4" w:rsidRDefault="00202961" w:rsidP="00202961">
      <w:pPr>
        <w:shd w:val="clear" w:color="auto" w:fill="FFFFFF"/>
        <w:tabs>
          <w:tab w:val="left" w:pos="6960"/>
        </w:tabs>
        <w:rPr>
          <w:b/>
          <w:color w:val="000000"/>
          <w:sz w:val="24"/>
          <w:szCs w:val="24"/>
        </w:rPr>
      </w:pPr>
    </w:p>
    <w:p w:rsidR="00202961" w:rsidRPr="00E41EF4" w:rsidRDefault="00202961" w:rsidP="00202961">
      <w:pPr>
        <w:shd w:val="clear" w:color="auto" w:fill="FFFFFF"/>
        <w:tabs>
          <w:tab w:val="left" w:pos="6960"/>
        </w:tabs>
        <w:rPr>
          <w:b/>
          <w:color w:val="000000"/>
          <w:sz w:val="24"/>
          <w:szCs w:val="24"/>
        </w:rPr>
      </w:pPr>
    </w:p>
    <w:p w:rsidR="00602D7A" w:rsidRDefault="00602D7A" w:rsidP="00202961">
      <w:pPr>
        <w:rPr>
          <w:rFonts w:ascii="Arial" w:hAnsi="Arial" w:cs="Arial"/>
          <w:color w:val="2D2D2D"/>
          <w:spacing w:val="2"/>
          <w:sz w:val="28"/>
          <w:szCs w:val="28"/>
        </w:rPr>
      </w:pPr>
    </w:p>
    <w:p w:rsidR="00202961" w:rsidRPr="00790DDB" w:rsidRDefault="00202961" w:rsidP="007C3DCF">
      <w:pPr>
        <w:spacing w:after="0" w:line="240" w:lineRule="atLeast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202961" w:rsidRPr="00790DDB" w:rsidRDefault="00202961" w:rsidP="007C3DCF">
      <w:pPr>
        <w:spacing w:after="0" w:line="240" w:lineRule="atLeast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750587" w:rsidRDefault="00750587" w:rsidP="007C3DCF">
      <w:pPr>
        <w:spacing w:after="0" w:line="240" w:lineRule="atLeast"/>
        <w:jc w:val="center"/>
        <w:rPr>
          <w:rFonts w:ascii="Times New Roman" w:hAnsi="Times New Roman" w:cs="Times New Roman"/>
          <w:spacing w:val="2"/>
          <w:sz w:val="28"/>
          <w:szCs w:val="28"/>
        </w:rPr>
        <w:sectPr w:rsidR="00750587" w:rsidSect="00A32E0C">
          <w:pgSz w:w="16838" w:h="11906" w:orient="landscape"/>
          <w:pgMar w:top="567" w:right="1134" w:bottom="1701" w:left="567" w:header="709" w:footer="709" w:gutter="0"/>
          <w:cols w:space="708"/>
          <w:titlePg/>
          <w:docGrid w:linePitch="360"/>
        </w:sectPr>
      </w:pPr>
    </w:p>
    <w:p w:rsidR="00202961" w:rsidRPr="00790DDB" w:rsidRDefault="00202961" w:rsidP="007C3DCF">
      <w:pPr>
        <w:spacing w:after="0" w:line="240" w:lineRule="atLeast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pPr w:leftFromText="180" w:rightFromText="180" w:vertAnchor="text" w:horzAnchor="margin" w:tblpXSpec="right" w:tblpY="112"/>
        <w:tblW w:w="0" w:type="auto"/>
        <w:tblLook w:val="04A0"/>
      </w:tblPr>
      <w:tblGrid>
        <w:gridCol w:w="4598"/>
      </w:tblGrid>
      <w:tr w:rsidR="00750587" w:rsidRPr="00790DDB" w:rsidTr="00065B10">
        <w:trPr>
          <w:trHeight w:val="1123"/>
        </w:trPr>
        <w:tc>
          <w:tcPr>
            <w:tcW w:w="4598" w:type="dxa"/>
          </w:tcPr>
          <w:p w:rsidR="00750587" w:rsidRPr="00790DDB" w:rsidRDefault="00750587" w:rsidP="00065B1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Приложение № 2</w:t>
            </w:r>
          </w:p>
          <w:p w:rsidR="00750587" w:rsidRPr="00790DDB" w:rsidRDefault="00750587" w:rsidP="00065B1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к распоряжению администрации</w:t>
            </w:r>
          </w:p>
          <w:p w:rsidR="00750587" w:rsidRDefault="00750587" w:rsidP="00065B1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Красногвардейского района</w:t>
            </w:r>
          </w:p>
          <w:p w:rsidR="00A32E0C" w:rsidRPr="00A32E0C" w:rsidRDefault="00A32E0C" w:rsidP="00A32E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июня 2020 года №532</w:t>
            </w:r>
          </w:p>
          <w:p w:rsidR="00A32E0C" w:rsidRDefault="00A32E0C" w:rsidP="00065B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  <w:p w:rsidR="00A32E0C" w:rsidRPr="00790DDB" w:rsidRDefault="00A32E0C" w:rsidP="00065B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202961" w:rsidRPr="00790DDB" w:rsidRDefault="00202961" w:rsidP="007C3DCF">
      <w:pPr>
        <w:spacing w:after="0" w:line="240" w:lineRule="atLeast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202961" w:rsidRPr="00790DDB" w:rsidRDefault="00202961" w:rsidP="007C3DCF">
      <w:pPr>
        <w:spacing w:after="0" w:line="240" w:lineRule="atLeast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750587" w:rsidRDefault="00202961" w:rsidP="007C3D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DB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750587" w:rsidRDefault="00750587" w:rsidP="007C3D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87" w:rsidRDefault="00750587" w:rsidP="007C3D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87" w:rsidRDefault="00750587" w:rsidP="007C3D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87" w:rsidRDefault="00750587" w:rsidP="007C3D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61" w:rsidRPr="00790DDB" w:rsidRDefault="00202961" w:rsidP="007C3D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DB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202961" w:rsidRPr="00790DDB" w:rsidRDefault="00202961" w:rsidP="007C3D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DB">
        <w:rPr>
          <w:rFonts w:ascii="Times New Roman" w:hAnsi="Times New Roman" w:cs="Times New Roman"/>
          <w:b/>
          <w:sz w:val="28"/>
          <w:szCs w:val="28"/>
        </w:rPr>
        <w:t xml:space="preserve">об итогах  проведения районного </w:t>
      </w:r>
      <w:proofErr w:type="spellStart"/>
      <w:r w:rsidRPr="00790DDB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</w:p>
    <w:p w:rsidR="00202961" w:rsidRPr="00790DDB" w:rsidRDefault="00202961" w:rsidP="007C3D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DB">
        <w:rPr>
          <w:rFonts w:ascii="Times New Roman" w:hAnsi="Times New Roman" w:cs="Times New Roman"/>
          <w:b/>
          <w:sz w:val="28"/>
          <w:szCs w:val="28"/>
        </w:rPr>
        <w:t>месячника «Знать, чтобы жить!»</w:t>
      </w:r>
    </w:p>
    <w:p w:rsidR="00750587" w:rsidRDefault="00202961" w:rsidP="007C3D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DB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Красногвардейского района </w:t>
      </w:r>
    </w:p>
    <w:p w:rsidR="00202961" w:rsidRPr="00790DDB" w:rsidRDefault="00202961" w:rsidP="007C3D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DB">
        <w:rPr>
          <w:rFonts w:ascii="Times New Roman" w:hAnsi="Times New Roman" w:cs="Times New Roman"/>
          <w:b/>
          <w:sz w:val="28"/>
          <w:szCs w:val="28"/>
        </w:rPr>
        <w:t>с 1</w:t>
      </w:r>
      <w:r w:rsidR="00750587">
        <w:rPr>
          <w:rFonts w:ascii="Times New Roman" w:hAnsi="Times New Roman" w:cs="Times New Roman"/>
          <w:b/>
          <w:sz w:val="28"/>
          <w:szCs w:val="28"/>
        </w:rPr>
        <w:t>5 июня</w:t>
      </w:r>
      <w:r w:rsidRPr="00790DD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50587">
        <w:rPr>
          <w:rFonts w:ascii="Times New Roman" w:hAnsi="Times New Roman" w:cs="Times New Roman"/>
          <w:b/>
          <w:sz w:val="28"/>
          <w:szCs w:val="28"/>
        </w:rPr>
        <w:t>1</w:t>
      </w:r>
      <w:r w:rsidRPr="00790DDB">
        <w:rPr>
          <w:rFonts w:ascii="Times New Roman" w:hAnsi="Times New Roman" w:cs="Times New Roman"/>
          <w:b/>
          <w:sz w:val="28"/>
          <w:szCs w:val="28"/>
        </w:rPr>
        <w:t>0 ию</w:t>
      </w:r>
      <w:r w:rsidR="00750587">
        <w:rPr>
          <w:rFonts w:ascii="Times New Roman" w:hAnsi="Times New Roman" w:cs="Times New Roman"/>
          <w:b/>
          <w:sz w:val="28"/>
          <w:szCs w:val="28"/>
        </w:rPr>
        <w:t>л</w:t>
      </w:r>
      <w:r w:rsidRPr="00790DDB">
        <w:rPr>
          <w:rFonts w:ascii="Times New Roman" w:hAnsi="Times New Roman" w:cs="Times New Roman"/>
          <w:b/>
          <w:sz w:val="28"/>
          <w:szCs w:val="28"/>
        </w:rPr>
        <w:t>я 2</w:t>
      </w:r>
      <w:r w:rsidR="007C3DCF" w:rsidRPr="00790DDB">
        <w:rPr>
          <w:rFonts w:ascii="Times New Roman" w:hAnsi="Times New Roman" w:cs="Times New Roman"/>
          <w:b/>
          <w:sz w:val="28"/>
          <w:szCs w:val="28"/>
        </w:rPr>
        <w:t>0</w:t>
      </w:r>
      <w:r w:rsidR="00750587">
        <w:rPr>
          <w:rFonts w:ascii="Times New Roman" w:hAnsi="Times New Roman" w:cs="Times New Roman"/>
          <w:b/>
          <w:sz w:val="28"/>
          <w:szCs w:val="28"/>
        </w:rPr>
        <w:t>20</w:t>
      </w:r>
      <w:r w:rsidRPr="00790D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8"/>
        <w:gridCol w:w="4650"/>
        <w:gridCol w:w="1085"/>
        <w:gridCol w:w="141"/>
        <w:gridCol w:w="1134"/>
        <w:gridCol w:w="1703"/>
      </w:tblGrid>
      <w:tr w:rsidR="00202961" w:rsidRPr="00790DDB" w:rsidTr="00F9003E">
        <w:trPr>
          <w:trHeight w:val="15"/>
        </w:trPr>
        <w:tc>
          <w:tcPr>
            <w:tcW w:w="928" w:type="dxa"/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проведенных мероприятиях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02961" w:rsidRPr="00790DDB" w:rsidTr="00F9003E">
        <w:trPr>
          <w:trHeight w:val="461"/>
        </w:trPr>
        <w:tc>
          <w:tcPr>
            <w:tcW w:w="9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7C3DCF" w:rsidP="0075058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505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02961"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7C3DCF" w:rsidP="0075058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505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02961"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02961" w:rsidRPr="00790DDB" w:rsidTr="00F9003E">
        <w:tc>
          <w:tcPr>
            <w:tcW w:w="9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961" w:rsidRPr="00790DDB" w:rsidRDefault="00202961" w:rsidP="00202961">
            <w:pPr>
              <w:numPr>
                <w:ilvl w:val="0"/>
                <w:numId w:val="7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населения муниципального района </w:t>
            </w: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несовершеннолетних и молодежи, проживающих на территории муниципального образования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 возрасте</w:t>
            </w:r>
            <w:r w:rsidRPr="00790DD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1.1.1.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от 14 до 29 лет :</w:t>
            </w:r>
          </w:p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7C3DCF" w:rsidP="000C0BB3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202961" w:rsidRPr="00790DDB">
              <w:rPr>
                <w:rFonts w:ascii="Times New Roman" w:hAnsi="Times New Roman" w:cs="Times New Roman"/>
                <w:sz w:val="28"/>
                <w:szCs w:val="28"/>
              </w:rPr>
              <w:t>роцент  от общего числа населения территории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2961" w:rsidRPr="00790D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2961" w:rsidRPr="00790DDB" w:rsidRDefault="00202961" w:rsidP="000C0BB3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14 - 17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7C3DCF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2961" w:rsidRPr="00790DDB">
              <w:rPr>
                <w:rFonts w:ascii="Times New Roman" w:hAnsi="Times New Roman" w:cs="Times New Roman"/>
                <w:sz w:val="28"/>
                <w:szCs w:val="28"/>
              </w:rPr>
              <w:t>процент от общего числа несовершеннолетних жителей территории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2961" w:rsidRPr="00790D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18 до 30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7C3DCF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2961"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 общего числа </w:t>
            </w:r>
            <w:r w:rsidR="00202961" w:rsidRPr="00790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территории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2961" w:rsidRPr="00790D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Состоит на профилактическом учете потребителей наркотических средств, психотропных веществ и их аналогов: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1.2.1.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в территориальном органе МВД России на районном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 уровне,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а) несовершеннолетних: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б) молодежи в возрасте от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18 до 29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 лет: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1.2.2.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в медицинских учреждениях,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а) с диагнозом "наркомания"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несовершеннолетних: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в возрасте от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18 до 29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лет: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б) за немедицинское потребление наркотиков: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несовершеннолетних: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rPr>
          <w:trHeight w:val="771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в возрасте от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18 до 29 лет: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2. Организационные профилактические и информационно-пропагандистские мероприятия, проведенные в ходе месячника</w:t>
            </w: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месячника проведено различных профилактических и информационно-пропагандистских </w:t>
            </w:r>
            <w:proofErr w:type="spellStart"/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антинаркотических</w:t>
            </w:r>
            <w:proofErr w:type="spellEnd"/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мероприятий, 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а) в общеобразовательных учреждениях: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них приняло участие: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б) в детских оздоровительных лагерях с дневным пребыванием: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них приняло участие: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в) в детских загородных оздоровительных лагерях: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них приняло участие: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г) в муниципальных библиотеках: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них приняло участие: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) в домах культуры: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них приняло участие: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е) во дворцах спорта: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них приняло участие: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ж) в физкультурно-оздоровительных комплексах: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них приняло участие: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на дворовых </w:t>
            </w:r>
            <w:proofErr w:type="spellStart"/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спортивно-досуговых</w:t>
            </w:r>
            <w:proofErr w:type="spellEnd"/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площадках: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них приняло участие: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Организовано выступлений в средствах массовой информации в ходе месячника: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на радио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по телевидению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публикации в печатных изданиях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Издано информационно-пропагандистских материалов в ходе подготовки и проведения месячника 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(видов/тираж):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информационно-методических рекомендаций </w:t>
            </w:r>
            <w:r w:rsidRPr="00790DDB">
              <w:rPr>
                <w:rFonts w:ascii="Times New Roman" w:hAnsi="Times New Roman" w:cs="Times New Roman"/>
                <w:i/>
                <w:sz w:val="28"/>
                <w:szCs w:val="28"/>
              </w:rPr>
              <w:t>(на бумажных носителях)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плакатов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листовок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буклетов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информационно-методических материалов (на электронных носителях)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Проведены иные мероприятия </w:t>
            </w:r>
            <w:r w:rsidRPr="00790DDB">
              <w:rPr>
                <w:rFonts w:ascii="Times New Roman" w:hAnsi="Times New Roman" w:cs="Times New Roman"/>
                <w:i/>
                <w:sz w:val="28"/>
                <w:szCs w:val="28"/>
              </w:rPr>
              <w:t>(содержание отразить в пояснительной аналитической записке)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 Проведение в ходе месячника оперативно-профилактических мероприятий</w:t>
            </w: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проведенных оперативно-профилактических мероприятий проверено культурно-развлекательных заведений, 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3.1.1.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- кафе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внесено предписаний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- из них на открытых площадках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внесено предписаний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3.1.2.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- баров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внесено предписаний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3.1.3.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- ночных клубов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внесено предписаний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3.1.4.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- развлекательных центров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внесено предписаний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3.1.5.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других культурно-развлекательных заведений (укажите)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внесено предписаний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составленных административных протоколов в ходе проводимого месячника,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из них в отношении: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3.2.1.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несовершеннолетних,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6.8 Кодекса Российской Федерации об административных правонарушениях,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6.9 </w:t>
            </w:r>
            <w:hyperlink r:id="rId12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20.20, ч. 2 </w:t>
            </w:r>
            <w:hyperlink r:id="rId13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20.21 </w:t>
            </w:r>
            <w:hyperlink r:id="rId14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3.2.2.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 в возрасте 18 - 30 лет,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6.8 </w:t>
            </w:r>
            <w:hyperlink r:id="rId15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6.9 </w:t>
            </w:r>
            <w:hyperlink r:id="rId16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6.10 </w:t>
            </w:r>
            <w:hyperlink r:id="rId17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6.13 </w:t>
            </w:r>
            <w:hyperlink r:id="rId18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20.20, ч. 2 </w:t>
            </w:r>
            <w:hyperlink r:id="rId19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20.21 </w:t>
            </w:r>
            <w:hyperlink r:id="rId20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20.22 </w:t>
            </w:r>
            <w:hyperlink r:id="rId21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3.2.3.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 старше 30 лет, 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6.8 </w:t>
            </w:r>
            <w:hyperlink r:id="rId22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6.9 </w:t>
            </w:r>
            <w:hyperlink r:id="rId23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6.10 </w:t>
            </w:r>
            <w:hyperlink r:id="rId24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6.13 </w:t>
            </w:r>
            <w:hyperlink r:id="rId25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20.20, ч. 2 </w:t>
            </w:r>
            <w:hyperlink r:id="rId26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 ст. 20.22 </w:t>
            </w:r>
            <w:hyperlink r:id="rId27" w:history="1">
              <w:r w:rsidRPr="00790DDB">
                <w:rPr>
                  <w:rFonts w:ascii="Times New Roman" w:hAnsi="Times New Roman" w:cs="Times New Roman"/>
                  <w:sz w:val="28"/>
                  <w:szCs w:val="28"/>
                </w:rPr>
                <w:t>Кодекса Российской Федерации об административных правонарушениях</w:t>
              </w:r>
            </w:hyperlink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Направлено на медицинское освидетельствование на состояние наркотического (алкогольного) опьянения, 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- несовершеннолетних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 на наркотическое опьянение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- граждан в возрасте от 18 до 30 лет,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 на наркотическое опьянение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- граждан старше 30 лет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наркотическое 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опьянение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Освидетельствовано на состояние наркотического (алкогольного) опьянения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несовершеннолетних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 на наркотическое опьянение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 в возрасте от 18 до 30 лет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 на наркотическое опьянение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 старше 30 лет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 на наркотическое опьянение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По итогам освидетельствования: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3.5.1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лиц, находящихся в состоянии алкогольного опьянения,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несовершеннолетних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граждан в возрасте от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18 до 30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граждан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старше 30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3.5.2.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получены положительные тесты, подтверждающие немедицинское потребление наркотических средств, психотропных веществ и их аналогов,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несовершеннолетними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гражданами в возрасте от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18 до 30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гражданами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старше 30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выявлено лиц, находящихся в состоянии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наркотического опьянения,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граждан в возрасте от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18 до 30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граждан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старше 30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полученных отказов от проведения освидетельствования на состояние алкогольного опьянения, 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- несовершеннолетних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граждан в возрасте от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18 до 30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граждан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старше 30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полученных отказов от проведения освидетельствования на состояние наркотического опьянения,</w:t>
            </w: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несовершеннолетних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граждан в возрасте от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18 до 30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rPr>
          <w:trHeight w:val="785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sz w:val="28"/>
                <w:szCs w:val="28"/>
              </w:rPr>
              <w:t xml:space="preserve">- граждан </w:t>
            </w: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старше 30 лет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61" w:rsidRPr="00790DDB" w:rsidTr="00F9003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BA6896" w:rsidP="00BA6896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02961"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Подготовлено и направлено информаций с предложениями об устранении причин и условий, способствующих распространению наркомании, токсикомании и алкоголизма среди несовершеннолетних</w:t>
            </w:r>
          </w:p>
        </w:tc>
        <w:tc>
          <w:tcPr>
            <w:tcW w:w="4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961" w:rsidRPr="00790DDB" w:rsidRDefault="00202961" w:rsidP="000C0BB3">
            <w:pPr>
              <w:spacing w:line="315" w:lineRule="atLeast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DD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принятых мер отразить в пояснительной аналитической записке, прилагаемой к данным статистическим сведениям</w:t>
            </w:r>
          </w:p>
        </w:tc>
      </w:tr>
    </w:tbl>
    <w:p w:rsidR="00202961" w:rsidRPr="00514E6A" w:rsidRDefault="00202961" w:rsidP="00202961">
      <w:pPr>
        <w:shd w:val="clear" w:color="auto" w:fill="FFFFFF"/>
        <w:spacing w:line="0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90DDB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90DDB">
        <w:rPr>
          <w:rFonts w:ascii="Times New Roman" w:hAnsi="Times New Roman" w:cs="Times New Roman"/>
          <w:b/>
          <w:i/>
          <w:spacing w:val="2"/>
          <w:sz w:val="28"/>
          <w:szCs w:val="28"/>
        </w:rPr>
        <w:t>Примечание:</w:t>
      </w:r>
      <w:r w:rsidRPr="00790DDB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90DDB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14E6A">
        <w:rPr>
          <w:rFonts w:ascii="Times New Roman" w:hAnsi="Times New Roman" w:cs="Times New Roman"/>
          <w:spacing w:val="2"/>
          <w:sz w:val="24"/>
          <w:szCs w:val="24"/>
        </w:rPr>
        <w:t>1.</w:t>
      </w:r>
      <w:r w:rsidRPr="00514E6A">
        <w:rPr>
          <w:rFonts w:ascii="Times New Roman" w:hAnsi="Times New Roman" w:cs="Times New Roman"/>
          <w:spacing w:val="2"/>
          <w:sz w:val="24"/>
          <w:szCs w:val="24"/>
        </w:rPr>
        <w:tab/>
      </w:r>
      <w:r w:rsidR="00776D71" w:rsidRPr="00514E6A">
        <w:rPr>
          <w:rFonts w:ascii="Times New Roman" w:hAnsi="Times New Roman" w:cs="Times New Roman"/>
          <w:spacing w:val="2"/>
          <w:sz w:val="24"/>
          <w:szCs w:val="24"/>
        </w:rPr>
        <w:t>Обращаем внимание, что к</w:t>
      </w:r>
      <w:r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данным статистическим сведениям прилагается пояснительная аналитическая записка с описанием проведенных профилактических и </w:t>
      </w:r>
      <w:r w:rsidRPr="00514E6A">
        <w:rPr>
          <w:rFonts w:ascii="Times New Roman" w:hAnsi="Times New Roman" w:cs="Times New Roman"/>
          <w:spacing w:val="2"/>
          <w:sz w:val="24"/>
          <w:szCs w:val="24"/>
        </w:rPr>
        <w:lastRenderedPageBreak/>
        <w:t>информационно-пропагандистских мероприятий</w:t>
      </w:r>
      <w:r w:rsidR="00776D71" w:rsidRPr="00514E6A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0C0BB3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а именно: </w:t>
      </w:r>
      <w:r w:rsidR="00BA6896" w:rsidRPr="00514E6A">
        <w:rPr>
          <w:rFonts w:ascii="Times New Roman" w:hAnsi="Times New Roman" w:cs="Times New Roman"/>
          <w:spacing w:val="2"/>
          <w:sz w:val="24"/>
          <w:szCs w:val="24"/>
        </w:rPr>
        <w:t>название мероприятий, цель мероприятий,</w:t>
      </w:r>
      <w:r w:rsidR="00776D71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C0BB3" w:rsidRPr="00514E6A">
        <w:rPr>
          <w:rFonts w:ascii="Times New Roman" w:hAnsi="Times New Roman" w:cs="Times New Roman"/>
          <w:spacing w:val="2"/>
          <w:sz w:val="24"/>
          <w:szCs w:val="24"/>
        </w:rPr>
        <w:t>краткое содержание,</w:t>
      </w:r>
      <w:r w:rsidR="00BA6896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категории участников,  возраст участников, количество участников</w:t>
      </w:r>
      <w:r w:rsidR="00776D71" w:rsidRPr="00514E6A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0C0BB3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76D71" w:rsidRPr="00514E6A">
        <w:rPr>
          <w:rFonts w:ascii="Times New Roman" w:hAnsi="Times New Roman" w:cs="Times New Roman"/>
          <w:spacing w:val="2"/>
          <w:sz w:val="24"/>
          <w:szCs w:val="24"/>
        </w:rPr>
        <w:t>Кроме того,</w:t>
      </w:r>
      <w:r w:rsidR="00514E6A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76D71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в пояснительной записке необходимо указывать суммы </w:t>
      </w:r>
      <w:r w:rsidR="00BA6896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израсходованных денежных средств в рамках</w:t>
      </w:r>
      <w:r w:rsidR="00776D71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76D71" w:rsidRPr="00514E6A">
        <w:rPr>
          <w:rFonts w:ascii="Times New Roman" w:eastAsia="Times New Roman" w:hAnsi="Times New Roman" w:cs="Times New Roman"/>
          <w:spacing w:val="3"/>
          <w:sz w:val="24"/>
          <w:szCs w:val="24"/>
        </w:rPr>
        <w:t>финансирования  подпрограммы 2 «</w:t>
      </w:r>
      <w:r w:rsidR="00776D71" w:rsidRPr="00514E6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Профилактика   немедицинского </w:t>
      </w:r>
      <w:r w:rsidR="00776D71" w:rsidRPr="00514E6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потребления      наркотических   средств,   психотропных   веществ   и   их аналогов,   противодействие   их   незаконному   обороту   на   территории </w:t>
      </w:r>
      <w:r w:rsidR="00776D71" w:rsidRPr="00514E6A">
        <w:rPr>
          <w:rFonts w:ascii="Times New Roman" w:eastAsia="Times New Roman" w:hAnsi="Times New Roman" w:cs="Times New Roman"/>
          <w:bCs/>
          <w:sz w:val="24"/>
          <w:szCs w:val="24"/>
        </w:rPr>
        <w:t>Красногвардейского      района»</w:t>
      </w:r>
      <w:r w:rsidR="00776D71" w:rsidRPr="00514E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муниципальной программы  «Обеспечение безопасности жизнедеятельности населения и территорий Красногвардейского района»</w:t>
      </w:r>
      <w:r w:rsidR="00514E6A" w:rsidRPr="00514E6A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514E6A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76D71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с </w:t>
      </w:r>
      <w:r w:rsidR="000C0BB3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обязательным </w:t>
      </w:r>
      <w:r w:rsidR="00776D71" w:rsidRPr="00514E6A">
        <w:rPr>
          <w:rFonts w:ascii="Times New Roman" w:hAnsi="Times New Roman" w:cs="Times New Roman"/>
          <w:spacing w:val="2"/>
          <w:sz w:val="24"/>
          <w:szCs w:val="24"/>
        </w:rPr>
        <w:t>указанием приобретенного товара</w:t>
      </w:r>
      <w:r w:rsidR="000C0BB3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="00776D71" w:rsidRPr="00514E6A">
        <w:rPr>
          <w:rFonts w:ascii="Times New Roman" w:hAnsi="Times New Roman" w:cs="Times New Roman"/>
          <w:spacing w:val="2"/>
          <w:sz w:val="24"/>
          <w:szCs w:val="24"/>
        </w:rPr>
        <w:t>количеств</w:t>
      </w:r>
      <w:r w:rsidR="000C0BB3" w:rsidRPr="00514E6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514E6A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14E6A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(если денежные средства расходовались)</w:t>
      </w:r>
      <w:r w:rsidRPr="00514E6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14E6A">
        <w:rPr>
          <w:rFonts w:ascii="Times New Roman" w:hAnsi="Times New Roman" w:cs="Times New Roman"/>
          <w:spacing w:val="2"/>
          <w:sz w:val="24"/>
          <w:szCs w:val="24"/>
        </w:rPr>
        <w:br/>
        <w:t>2.</w:t>
      </w:r>
      <w:r w:rsidRPr="00514E6A">
        <w:rPr>
          <w:rFonts w:ascii="Times New Roman" w:hAnsi="Times New Roman" w:cs="Times New Roman"/>
          <w:spacing w:val="2"/>
          <w:sz w:val="24"/>
          <w:szCs w:val="24"/>
        </w:rPr>
        <w:tab/>
        <w:t xml:space="preserve">Статистические сведения и прилагаемая к ним пояснительная аналитическая записка представляются в </w:t>
      </w:r>
      <w:r w:rsidR="000C0BB3" w:rsidRPr="00514E6A">
        <w:rPr>
          <w:rFonts w:ascii="Times New Roman" w:hAnsi="Times New Roman" w:cs="Times New Roman"/>
          <w:spacing w:val="2"/>
          <w:sz w:val="24"/>
          <w:szCs w:val="24"/>
        </w:rPr>
        <w:t>отдел организации деятельности комиссий</w:t>
      </w:r>
      <w:r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администрации Красногв</w:t>
      </w:r>
      <w:r w:rsidR="00BA6896" w:rsidRPr="00514E6A">
        <w:rPr>
          <w:rFonts w:ascii="Times New Roman" w:hAnsi="Times New Roman" w:cs="Times New Roman"/>
          <w:spacing w:val="2"/>
          <w:sz w:val="24"/>
          <w:szCs w:val="24"/>
        </w:rPr>
        <w:t>ардейского района к 1</w:t>
      </w:r>
      <w:r w:rsidR="00065B10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BA6896"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июля 20</w:t>
      </w:r>
      <w:r w:rsidR="002809B4">
        <w:rPr>
          <w:rFonts w:ascii="Times New Roman" w:hAnsi="Times New Roman" w:cs="Times New Roman"/>
          <w:spacing w:val="2"/>
          <w:sz w:val="24"/>
          <w:szCs w:val="24"/>
        </w:rPr>
        <w:t>20</w:t>
      </w:r>
      <w:r w:rsidRPr="00514E6A">
        <w:rPr>
          <w:rFonts w:ascii="Times New Roman" w:hAnsi="Times New Roman" w:cs="Times New Roman"/>
          <w:spacing w:val="2"/>
          <w:sz w:val="24"/>
          <w:szCs w:val="24"/>
        </w:rPr>
        <w:t xml:space="preserve"> года.</w:t>
      </w:r>
    </w:p>
    <w:p w:rsidR="00202961" w:rsidRPr="00790DDB" w:rsidRDefault="00202961" w:rsidP="00202961">
      <w:pPr>
        <w:shd w:val="clear" w:color="auto" w:fill="FFFFFF"/>
        <w:tabs>
          <w:tab w:val="left" w:pos="6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961" w:rsidRPr="00790DDB" w:rsidRDefault="00202961" w:rsidP="00202961">
      <w:pPr>
        <w:shd w:val="clear" w:color="auto" w:fill="FFFFFF"/>
        <w:tabs>
          <w:tab w:val="left" w:pos="6960"/>
        </w:tabs>
        <w:rPr>
          <w:b/>
          <w:sz w:val="28"/>
          <w:szCs w:val="28"/>
        </w:rPr>
      </w:pPr>
    </w:p>
    <w:p w:rsidR="00202961" w:rsidRPr="00790DDB" w:rsidRDefault="00202961" w:rsidP="00202961">
      <w:pPr>
        <w:shd w:val="clear" w:color="auto" w:fill="FFFFFF"/>
        <w:tabs>
          <w:tab w:val="left" w:pos="6960"/>
        </w:tabs>
        <w:rPr>
          <w:b/>
          <w:sz w:val="28"/>
          <w:szCs w:val="28"/>
        </w:rPr>
      </w:pPr>
    </w:p>
    <w:p w:rsidR="00202961" w:rsidRPr="00790DDB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Pr="00790DDB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42A4" w:rsidRPr="00790DDB" w:rsidRDefault="007B42A4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Pr="00790DDB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Pr="00790DDB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Pr="00790DDB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Pr="00790DDB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Pr="00790DDB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Pr="00790DDB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Pr="00790DDB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Pr="00790DDB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Pr="00790DDB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Default="00202961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B4" w:rsidRDefault="002809B4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09B4" w:rsidRDefault="002809B4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5B10" w:rsidRDefault="00065B10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5B10" w:rsidRDefault="00065B10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5B10" w:rsidRDefault="00065B10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302B" w:rsidRDefault="000C302B" w:rsidP="007B42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961" w:rsidRDefault="00202961" w:rsidP="007B42A4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527" w:rsidRDefault="00240527" w:rsidP="00A32E0C">
      <w:pPr>
        <w:pStyle w:val="a6"/>
      </w:pPr>
    </w:p>
    <w:sectPr w:rsidR="00240527" w:rsidSect="005749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A8" w:rsidRDefault="00ED3FA8" w:rsidP="007B42A4">
      <w:pPr>
        <w:spacing w:after="0" w:line="240" w:lineRule="auto"/>
      </w:pPr>
      <w:r>
        <w:separator/>
      </w:r>
    </w:p>
  </w:endnote>
  <w:endnote w:type="continuationSeparator" w:id="1">
    <w:p w:rsidR="00ED3FA8" w:rsidRDefault="00ED3FA8" w:rsidP="007B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A8" w:rsidRDefault="00ED3FA8" w:rsidP="007B42A4">
      <w:pPr>
        <w:spacing w:after="0" w:line="240" w:lineRule="auto"/>
      </w:pPr>
      <w:r>
        <w:separator/>
      </w:r>
    </w:p>
  </w:footnote>
  <w:footnote w:type="continuationSeparator" w:id="1">
    <w:p w:rsidR="00ED3FA8" w:rsidRDefault="00ED3FA8" w:rsidP="007B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149"/>
    </w:sdtPr>
    <w:sdtContent>
      <w:p w:rsidR="00CD6205" w:rsidRDefault="00DC148B">
        <w:pPr>
          <w:pStyle w:val="a7"/>
          <w:jc w:val="center"/>
        </w:pPr>
        <w:fldSimple w:instr=" PAGE   \* MERGEFORMAT ">
          <w:r w:rsidR="00D654A5">
            <w:rPr>
              <w:noProof/>
            </w:rPr>
            <w:t>14</w:t>
          </w:r>
        </w:fldSimple>
      </w:p>
    </w:sdtContent>
  </w:sdt>
  <w:p w:rsidR="00CD6205" w:rsidRDefault="00CD62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141"/>
    </w:sdtPr>
    <w:sdtContent>
      <w:p w:rsidR="00CD6205" w:rsidRDefault="00DC148B">
        <w:pPr>
          <w:pStyle w:val="a7"/>
          <w:jc w:val="center"/>
        </w:pPr>
        <w:fldSimple w:instr=" PAGE   \* MERGEFORMAT ">
          <w:r w:rsidR="00D654A5">
            <w:rPr>
              <w:noProof/>
            </w:rPr>
            <w:t>3</w:t>
          </w:r>
        </w:fldSimple>
      </w:p>
    </w:sdtContent>
  </w:sdt>
  <w:p w:rsidR="00CD6205" w:rsidRDefault="00CD62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745F6A"/>
    <w:lvl w:ilvl="0">
      <w:numFmt w:val="decimal"/>
      <w:lvlText w:val="*"/>
      <w:lvlJc w:val="left"/>
    </w:lvl>
  </w:abstractNum>
  <w:abstractNum w:abstractNumId="1">
    <w:nsid w:val="3C4E4C04"/>
    <w:multiLevelType w:val="hybridMultilevel"/>
    <w:tmpl w:val="04D81368"/>
    <w:lvl w:ilvl="0" w:tplc="2DFEE19E">
      <w:start w:val="5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40A300C3"/>
    <w:multiLevelType w:val="hybridMultilevel"/>
    <w:tmpl w:val="8A92A9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612490"/>
    <w:multiLevelType w:val="hybridMultilevel"/>
    <w:tmpl w:val="F0965794"/>
    <w:lvl w:ilvl="0" w:tplc="65CA7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E7BC5"/>
    <w:multiLevelType w:val="hybridMultilevel"/>
    <w:tmpl w:val="BB5C5B5A"/>
    <w:lvl w:ilvl="0" w:tplc="42D8A516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678517F4"/>
    <w:multiLevelType w:val="singleLevel"/>
    <w:tmpl w:val="569C0B4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37F"/>
    <w:rsid w:val="000033CA"/>
    <w:rsid w:val="00010F18"/>
    <w:rsid w:val="00030E1C"/>
    <w:rsid w:val="00065B10"/>
    <w:rsid w:val="00097EE0"/>
    <w:rsid w:val="000A637F"/>
    <w:rsid w:val="000C0BB3"/>
    <w:rsid w:val="000C302B"/>
    <w:rsid w:val="000D687F"/>
    <w:rsid w:val="000E2C57"/>
    <w:rsid w:val="000F3472"/>
    <w:rsid w:val="0017680E"/>
    <w:rsid w:val="001950E8"/>
    <w:rsid w:val="001C2378"/>
    <w:rsid w:val="001C7967"/>
    <w:rsid w:val="001D724F"/>
    <w:rsid w:val="00202961"/>
    <w:rsid w:val="00236F75"/>
    <w:rsid w:val="00240527"/>
    <w:rsid w:val="002809B4"/>
    <w:rsid w:val="002A6BFC"/>
    <w:rsid w:val="002B1100"/>
    <w:rsid w:val="002C0E4E"/>
    <w:rsid w:val="002C3A3A"/>
    <w:rsid w:val="00300F3B"/>
    <w:rsid w:val="00327993"/>
    <w:rsid w:val="0033093B"/>
    <w:rsid w:val="00332D00"/>
    <w:rsid w:val="003870B1"/>
    <w:rsid w:val="003A7D25"/>
    <w:rsid w:val="004D010C"/>
    <w:rsid w:val="004E49B4"/>
    <w:rsid w:val="00514E6A"/>
    <w:rsid w:val="00547274"/>
    <w:rsid w:val="00574910"/>
    <w:rsid w:val="00596B12"/>
    <w:rsid w:val="005B1D9E"/>
    <w:rsid w:val="005D391B"/>
    <w:rsid w:val="00602D7A"/>
    <w:rsid w:val="00611375"/>
    <w:rsid w:val="00616237"/>
    <w:rsid w:val="00624283"/>
    <w:rsid w:val="0065109F"/>
    <w:rsid w:val="006E6651"/>
    <w:rsid w:val="00750587"/>
    <w:rsid w:val="00771117"/>
    <w:rsid w:val="00776D71"/>
    <w:rsid w:val="00790DDB"/>
    <w:rsid w:val="00791E06"/>
    <w:rsid w:val="007A03DB"/>
    <w:rsid w:val="007B2C2F"/>
    <w:rsid w:val="007B42A4"/>
    <w:rsid w:val="007C340D"/>
    <w:rsid w:val="007C3DCF"/>
    <w:rsid w:val="008439C2"/>
    <w:rsid w:val="00870AF8"/>
    <w:rsid w:val="00893D2B"/>
    <w:rsid w:val="008A3540"/>
    <w:rsid w:val="008B27A3"/>
    <w:rsid w:val="00905FC5"/>
    <w:rsid w:val="009F02E3"/>
    <w:rsid w:val="009F25DB"/>
    <w:rsid w:val="00A32E0C"/>
    <w:rsid w:val="00AB3D38"/>
    <w:rsid w:val="00AD2A0B"/>
    <w:rsid w:val="00B0633F"/>
    <w:rsid w:val="00B07D5F"/>
    <w:rsid w:val="00B156AC"/>
    <w:rsid w:val="00B8495C"/>
    <w:rsid w:val="00B90EB6"/>
    <w:rsid w:val="00B91D03"/>
    <w:rsid w:val="00BA6896"/>
    <w:rsid w:val="00BF08FD"/>
    <w:rsid w:val="00C25B2D"/>
    <w:rsid w:val="00C262CF"/>
    <w:rsid w:val="00CD6205"/>
    <w:rsid w:val="00D459CB"/>
    <w:rsid w:val="00D654A5"/>
    <w:rsid w:val="00DA4CB6"/>
    <w:rsid w:val="00DB0D00"/>
    <w:rsid w:val="00DB2C29"/>
    <w:rsid w:val="00DC148B"/>
    <w:rsid w:val="00DD23ED"/>
    <w:rsid w:val="00DE76F5"/>
    <w:rsid w:val="00E30D8C"/>
    <w:rsid w:val="00E4339D"/>
    <w:rsid w:val="00E73F96"/>
    <w:rsid w:val="00E9226E"/>
    <w:rsid w:val="00EC70C7"/>
    <w:rsid w:val="00ED3FA8"/>
    <w:rsid w:val="00F01FA3"/>
    <w:rsid w:val="00F42A9C"/>
    <w:rsid w:val="00F75A99"/>
    <w:rsid w:val="00F9003E"/>
    <w:rsid w:val="00FC7D89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B"/>
  </w:style>
  <w:style w:type="paragraph" w:styleId="2">
    <w:name w:val="heading 2"/>
    <w:basedOn w:val="a"/>
    <w:link w:val="20"/>
    <w:uiPriority w:val="9"/>
    <w:qFormat/>
    <w:rsid w:val="00202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B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42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42A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B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2A4"/>
  </w:style>
  <w:style w:type="paragraph" w:styleId="a9">
    <w:name w:val="footer"/>
    <w:basedOn w:val="a"/>
    <w:link w:val="aa"/>
    <w:unhideWhenUsed/>
    <w:rsid w:val="007B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B42A4"/>
  </w:style>
  <w:style w:type="character" w:customStyle="1" w:styleId="20">
    <w:name w:val="Заголовок 2 Знак"/>
    <w:basedOn w:val="a0"/>
    <w:link w:val="2"/>
    <w:uiPriority w:val="9"/>
    <w:rsid w:val="00202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page number"/>
    <w:basedOn w:val="a0"/>
    <w:rsid w:val="00202961"/>
  </w:style>
  <w:style w:type="paragraph" w:styleId="3">
    <w:name w:val="Body Text Indent 3"/>
    <w:basedOn w:val="a"/>
    <w:link w:val="30"/>
    <w:rsid w:val="002029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29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961"/>
  </w:style>
  <w:style w:type="character" w:styleId="ac">
    <w:name w:val="Hyperlink"/>
    <w:basedOn w:val="a0"/>
    <w:uiPriority w:val="99"/>
    <w:unhideWhenUsed/>
    <w:rsid w:val="00202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901807667" TargetMode="External"/><Relationship Id="rId25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180766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7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901807667" TargetMode="External"/><Relationship Id="rId22" Type="http://schemas.openxmlformats.org/officeDocument/2006/relationships/hyperlink" Target="http://docs.cntd.ru/document/901807667" TargetMode="External"/><Relationship Id="rId27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8C40-9981-4AE8-B2A1-18A7D9A3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1704</Words>
  <Characters>11891</Characters>
  <Application>Microsoft Office Word</Application>
  <DocSecurity>0</DocSecurity>
  <Lines>1046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Rubcov</dc:creator>
  <cp:lastModifiedBy>User</cp:lastModifiedBy>
  <cp:revision>3</cp:revision>
  <cp:lastPrinted>2020-06-17T09:12:00Z</cp:lastPrinted>
  <dcterms:created xsi:type="dcterms:W3CDTF">2020-06-17T09:13:00Z</dcterms:created>
  <dcterms:modified xsi:type="dcterms:W3CDTF">2020-06-17T09:14:00Z</dcterms:modified>
</cp:coreProperties>
</file>